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E9" w:rsidRDefault="00D97FE9" w:rsidP="00853AF6">
      <w:pPr>
        <w:pStyle w:val="NormalnyWeb"/>
        <w:jc w:val="center"/>
        <w:rPr>
          <w:rFonts w:ascii="Times New Roman,Bold" w:hAnsi="Times New Roman,Bold"/>
          <w:sz w:val="36"/>
          <w:szCs w:val="36"/>
        </w:rPr>
      </w:pPr>
      <w:r>
        <w:rPr>
          <w:rFonts w:ascii="Times New Roman,Bold" w:hAnsi="Times New Roman,Bold"/>
          <w:noProof/>
          <w:sz w:val="36"/>
          <w:szCs w:val="36"/>
        </w:rPr>
        <w:drawing>
          <wp:inline distT="0" distB="0" distL="0" distR="0">
            <wp:extent cx="5756910" cy="570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_Samorzad_skala_szaros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FE9" w:rsidRDefault="00D97FE9" w:rsidP="00853AF6">
      <w:pPr>
        <w:pStyle w:val="NormalnyWeb"/>
        <w:jc w:val="center"/>
        <w:rPr>
          <w:rFonts w:ascii="Times New Roman,Bold" w:hAnsi="Times New Roman,Bold"/>
          <w:sz w:val="36"/>
          <w:szCs w:val="36"/>
        </w:rPr>
      </w:pPr>
    </w:p>
    <w:p w:rsidR="004D29F8" w:rsidRPr="00853AF6" w:rsidRDefault="004D29F8" w:rsidP="00853AF6">
      <w:pPr>
        <w:pStyle w:val="NormalnyWeb"/>
        <w:jc w:val="center"/>
        <w:rPr>
          <w:sz w:val="36"/>
          <w:szCs w:val="36"/>
        </w:rPr>
      </w:pPr>
      <w:r w:rsidRPr="00853AF6">
        <w:rPr>
          <w:rFonts w:ascii="Times New Roman,Bold" w:hAnsi="Times New Roman,Bold"/>
          <w:sz w:val="36"/>
          <w:szCs w:val="36"/>
        </w:rPr>
        <w:t>OFERTA</w:t>
      </w:r>
    </w:p>
    <w:p w:rsidR="00537E7A" w:rsidRPr="00537E7A" w:rsidRDefault="004D29F8" w:rsidP="00537E7A">
      <w:r>
        <w:t xml:space="preserve">W odpowiedzi na zapytanie ofertowe z dnia ............................................................... dotyczące realizacji zadania w ramach realizacji </w:t>
      </w:r>
      <w:proofErr w:type="gramStart"/>
      <w:r>
        <w:t xml:space="preserve">projektu </w:t>
      </w:r>
      <w:r w:rsidR="00537E7A" w:rsidRPr="00537E7A">
        <w:rPr>
          <w:rFonts w:ascii="Arial" w:eastAsia="Times New Roman" w:hAnsi="Arial" w:cs="Arial"/>
          <w:color w:val="414141"/>
          <w:sz w:val="33"/>
          <w:szCs w:val="33"/>
          <w:lang w:eastAsia="pl-PL"/>
        </w:rPr>
        <w:t> </w:t>
      </w:r>
      <w:r w:rsidR="00537E7A" w:rsidRPr="00537E7A">
        <w:t>"</w:t>
      </w:r>
      <w:proofErr w:type="gramEnd"/>
      <w:r w:rsidR="00537E7A" w:rsidRPr="00537E7A">
        <w:t>Żłobek STUMILOWY LAS II: wsparcie aktywności zawodowej osób wyłączonych z rynku pracy z powodu opieki nad małymi dziećmi w ramach ZIT dla MOF Poznań." Konkurs nr RPWP.06.04.02-IZ-00-30-001/18 </w:t>
      </w:r>
      <w:r w:rsidR="00537E7A">
        <w:t>„</w:t>
      </w:r>
    </w:p>
    <w:p w:rsidR="004D29F8" w:rsidRPr="004D29F8" w:rsidRDefault="004D29F8" w:rsidP="004D29F8">
      <w:pPr>
        <w:rPr>
          <w:rFonts w:ascii="Times New Roman" w:eastAsia="Times New Roman" w:hAnsi="Times New Roman" w:cs="Times New Roman"/>
          <w:lang w:eastAsia="pl-PL"/>
        </w:rPr>
      </w:pPr>
    </w:p>
    <w:p w:rsidR="004D29F8" w:rsidRDefault="004D29F8" w:rsidP="004D29F8">
      <w:pPr>
        <w:pStyle w:val="NormalnyWeb"/>
      </w:pPr>
      <w:r>
        <w:t xml:space="preserve"> niniejszym składamy ofertę̨ następującej treści: </w:t>
      </w: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Oferujemy wykonanie usługi ………………………………………………………… </w:t>
      </w:r>
    </w:p>
    <w:p w:rsidR="004D29F8" w:rsidRDefault="004D29F8" w:rsidP="004D29F8">
      <w:pPr>
        <w:pStyle w:val="NormalnyWeb"/>
        <w:ind w:left="720"/>
      </w:pPr>
      <w:r>
        <w:t>za cenę netto .................................................... zł</w:t>
      </w:r>
    </w:p>
    <w:p w:rsidR="004D29F8" w:rsidRDefault="004D29F8" w:rsidP="004D29F8">
      <w:pPr>
        <w:pStyle w:val="NormalnyWeb"/>
        <w:ind w:left="720"/>
      </w:pPr>
      <w:r>
        <w:br/>
        <w:t>obowiązujący podatek VAT .................... % .................... zł</w:t>
      </w:r>
    </w:p>
    <w:p w:rsidR="004D29F8" w:rsidRDefault="004D29F8" w:rsidP="004D29F8">
      <w:pPr>
        <w:pStyle w:val="NormalnyWeb"/>
        <w:ind w:left="720"/>
      </w:pPr>
      <w:r>
        <w:br/>
        <w:t>cena brutto .............................................................. zł</w:t>
      </w:r>
      <w:r>
        <w:br/>
        <w:t xml:space="preserve">(słownie ........................................................................................................................) </w:t>
      </w: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Przyjmujemy do realizacji postawione przez </w:t>
      </w:r>
      <w:proofErr w:type="spellStart"/>
      <w:r>
        <w:t>zamawiającego</w:t>
      </w:r>
      <w:proofErr w:type="spellEnd"/>
      <w:r>
        <w:t xml:space="preserve"> w zapytaniu ofertowym warunki.</w:t>
      </w:r>
    </w:p>
    <w:p w:rsidR="004D29F8" w:rsidRDefault="004D29F8" w:rsidP="004D29F8">
      <w:pPr>
        <w:pStyle w:val="Akapitzlist"/>
      </w:pP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Termin realizacji ................................................................................... </w:t>
      </w: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Oświadczamy, </w:t>
      </w:r>
      <w:proofErr w:type="spellStart"/>
      <w:r>
        <w:t>iz</w:t>
      </w:r>
      <w:proofErr w:type="spellEnd"/>
      <w:r>
        <w:t xml:space="preserve">̇ nie jesteśmy powiązani kapitałowo ze Spółką Damo. </w:t>
      </w:r>
    </w:p>
    <w:p w:rsidR="00853AF6" w:rsidRDefault="00853AF6" w:rsidP="00853AF6">
      <w:pPr>
        <w:pStyle w:val="Akapitzlist"/>
      </w:pPr>
    </w:p>
    <w:p w:rsidR="00853AF6" w:rsidRPr="00537E7A" w:rsidRDefault="00853AF6" w:rsidP="00537E7A">
      <w:pPr>
        <w:pStyle w:val="NormalnyWeb"/>
        <w:numPr>
          <w:ilvl w:val="0"/>
          <w:numId w:val="1"/>
        </w:numPr>
        <w:rPr>
          <w:sz w:val="16"/>
          <w:szCs w:val="16"/>
        </w:rPr>
      </w:pPr>
      <w:r w:rsidRPr="00537E7A">
        <w:rPr>
          <w:sz w:val="16"/>
          <w:szCs w:val="16"/>
        </w:rPr>
        <w:t>PONADTO OŚWIADCZAM, IŻ W STOSUNKU DO WYKONAWCY: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lastRenderedPageBreak/>
        <w:t>*□ NIE ZOSTAŁ WYDANY prawomocny wyrok sądu lub ostateczna decyzja administracyjna o zaleganiu z uiszczaniem podatków, opłat *□ ZOSTAŁ WYDANY prawomocny wyrok sądu lub ostateczna decyzja administracyjna o zaleganiu z uiszczaniem podatków, opłat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NIE ZOSTAŁ WYDANY prawomocny wyrok sądu lub ostateczna decyzja administracyjna o zaleganiu z uiszczaniem składek na ubezpieczenia społeczne lub zdrowotne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ZOSTAŁ WYDANY prawomocny wyrok sądu lub ostateczna decyzja administracyjna o zaleganiu z uiszczaniem składek na ubezpieczenia społeczne lub zdrowotne</w:t>
      </w:r>
    </w:p>
    <w:p w:rsidR="00537E7A" w:rsidRDefault="00537E7A" w:rsidP="00853AF6">
      <w:pPr>
        <w:pStyle w:val="NormalnyWeb"/>
        <w:ind w:left="720"/>
        <w:rPr>
          <w:sz w:val="16"/>
          <w:szCs w:val="16"/>
        </w:rPr>
      </w:pP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Informacja dot. pkt 1 i pkt 2: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W przypadku wydania takich wyroków lub decyzji Wykonawca zobowiązany jest przedstawić dokumenty potwierdzające: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• dokonanie płatności tych należności wraz z ewentualnymi odsetkami lub grzywnami lub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• zawarcie wiążącego porozumienia z właściwym organem w sprawie spłat tych należności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NIE ORZECZONO tytułem środka zapobiegawczego zakaz ubiegania się o zamówienia publiczne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ORZECZONO tytułem środka zapobiegawczego zakaz ubiegania się o zamówienia publiczne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*właściwe zaznaczyć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</w:p>
    <w:p w:rsidR="00853AF6" w:rsidRPr="00853AF6" w:rsidRDefault="00853AF6" w:rsidP="00537E7A">
      <w:pPr>
        <w:pStyle w:val="Nagwek6"/>
        <w:rPr>
          <w:color w:val="000000"/>
        </w:rPr>
      </w:pPr>
      <w:r>
        <w:t>Oświadczam, że nie zostałem prawomocnie skazany za przestępstwo</w:t>
      </w:r>
      <w:r w:rsidRPr="00853AF6">
        <w:rPr>
          <w:color w:val="000000"/>
        </w:rPr>
        <w:t>:</w:t>
      </w:r>
    </w:p>
    <w:p w:rsidR="00853AF6" w:rsidRPr="00853AF6" w:rsidRDefault="00853AF6" w:rsidP="00853AF6">
      <w:pPr>
        <w:numPr>
          <w:ilvl w:val="0"/>
          <w:numId w:val="2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którym mowa w art. 165a, art. 181–188, art. 189a, art. 218–221, art. 228–230a, art. 250a, art. 258 lub art. 270–309 ustawy z 6 czerwca 1997 r. – Kodeks karny (tekst jedn.: Dz.U. z 2018 r. poz. 1600 ze zm.) lub art. 46 lub art. 48 ustawy z 25 czerwca 2010 r. o sporcie (Dz.U. z 2018 r. poz. 1263),</w:t>
      </w:r>
    </w:p>
    <w:p w:rsidR="00853AF6" w:rsidRPr="00853AF6" w:rsidRDefault="00853AF6" w:rsidP="00853AF6">
      <w:pPr>
        <w:numPr>
          <w:ilvl w:val="0"/>
          <w:numId w:val="3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 o charakterze terrorystycznym, o którym mowa w art. 115 § 20 ustawy z 6 czerwca 1997 r. – Kodeks karny (tekst jedn.: Dz.U. z 2018 r. poz. 1600 ze zm.),</w:t>
      </w:r>
    </w:p>
    <w:p w:rsidR="00853AF6" w:rsidRPr="00853AF6" w:rsidRDefault="00853AF6" w:rsidP="00853AF6">
      <w:pPr>
        <w:numPr>
          <w:ilvl w:val="0"/>
          <w:numId w:val="4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skarbowe,</w:t>
      </w:r>
    </w:p>
    <w:p w:rsidR="00853AF6" w:rsidRPr="00853AF6" w:rsidRDefault="00853AF6" w:rsidP="00853AF6">
      <w:pPr>
        <w:numPr>
          <w:ilvl w:val="0"/>
          <w:numId w:val="5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o którym mowa w art. 9 lub art. 10 ustawy z 15 czerwca 2012 r. o</w:t>
      </w:r>
    </w:p>
    <w:p w:rsidR="00853AF6" w:rsidRPr="00537E7A" w:rsidRDefault="00853AF6" w:rsidP="00537E7A">
      <w:pPr>
        <w:pStyle w:val="Akapitzlist"/>
        <w:numPr>
          <w:ilvl w:val="0"/>
          <w:numId w:val="6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537E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skutkach powierzania wykonywania pracy cudzoziemcom przebywającym wbrew przepisom na terytorium Rzeczypospolitej Polskiej (Dz.U. poz. 769).</w:t>
      </w:r>
    </w:p>
    <w:p w:rsidR="00853AF6" w:rsidRDefault="00853AF6" w:rsidP="00853AF6">
      <w:pPr>
        <w:pStyle w:val="NormalnyWeb"/>
        <w:ind w:left="720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  <w:ind w:left="4248" w:firstLine="708"/>
      </w:pPr>
      <w:r>
        <w:t xml:space="preserve">............................................................ </w:t>
      </w:r>
    </w:p>
    <w:p w:rsidR="00AB09F6" w:rsidRDefault="004D29F8" w:rsidP="004D29F8">
      <w:pPr>
        <w:pStyle w:val="NormalnyWeb"/>
        <w:ind w:left="4248" w:firstLine="708"/>
      </w:pPr>
      <w:r>
        <w:t xml:space="preserve">(data i podpis osoby </w:t>
      </w:r>
      <w:r w:rsidR="00537E7A">
        <w:t>upoważnionej</w:t>
      </w:r>
      <w:r>
        <w:t xml:space="preserve">) </w:t>
      </w:r>
    </w:p>
    <w:sectPr w:rsidR="00AB09F6" w:rsidSect="007A3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D48"/>
    <w:multiLevelType w:val="multilevel"/>
    <w:tmpl w:val="2A2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C096A"/>
    <w:multiLevelType w:val="multilevel"/>
    <w:tmpl w:val="C04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466B7"/>
    <w:multiLevelType w:val="hybridMultilevel"/>
    <w:tmpl w:val="8D40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717"/>
    <w:multiLevelType w:val="multilevel"/>
    <w:tmpl w:val="1F2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F2B2B"/>
    <w:multiLevelType w:val="multilevel"/>
    <w:tmpl w:val="7E7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82F3A"/>
    <w:multiLevelType w:val="multilevel"/>
    <w:tmpl w:val="12F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8"/>
    <w:rsid w:val="004A737E"/>
    <w:rsid w:val="004D29F8"/>
    <w:rsid w:val="00537E7A"/>
    <w:rsid w:val="007A38AB"/>
    <w:rsid w:val="00853AF6"/>
    <w:rsid w:val="00AA0BF7"/>
    <w:rsid w:val="00D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78DB6"/>
  <w15:chartTrackingRefBased/>
  <w15:docId w15:val="{93437A4D-A65A-E649-AEBB-3D7FE5C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853A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D29F8"/>
  </w:style>
  <w:style w:type="paragraph" w:styleId="Akapitzlist">
    <w:name w:val="List Paragraph"/>
    <w:basedOn w:val="Normalny"/>
    <w:uiPriority w:val="34"/>
    <w:qFormat/>
    <w:rsid w:val="004D2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A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F6"/>
    <w:rPr>
      <w:rFonts w:ascii="Times New Roman" w:hAnsi="Times New Roman" w:cs="Times New Roman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853A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garczarek</dc:creator>
  <cp:keywords/>
  <dc:description/>
  <cp:lastModifiedBy>monika garczarek</cp:lastModifiedBy>
  <cp:revision>2</cp:revision>
  <cp:lastPrinted>2020-02-06T13:52:00Z</cp:lastPrinted>
  <dcterms:created xsi:type="dcterms:W3CDTF">2020-02-06T15:49:00Z</dcterms:created>
  <dcterms:modified xsi:type="dcterms:W3CDTF">2020-02-06T15:49:00Z</dcterms:modified>
</cp:coreProperties>
</file>